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5028B" w14:textId="1C650DB6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"Since releasing their debut album in 2018, </w:t>
      </w:r>
      <w:r w:rsidR="007D1044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Portland’s </w:t>
      </w:r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We Three has managed to rack up over 15</w:t>
      </w:r>
      <w:r w:rsidR="00E369CE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6+</w:t>
      </w:r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 million total song streams, 1 million followers on </w:t>
      </w:r>
      <w:proofErr w:type="spellStart"/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TikTo</w:t>
      </w:r>
      <w:r w:rsidR="00E369CE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k</w:t>
      </w:r>
      <w:proofErr w:type="spellEnd"/>
      <w:r w:rsidR="00E369CE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 that gathered 23 Million likes</w:t>
      </w:r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, and hundreds of thousands of dedicated followers on social media. </w:t>
      </w:r>
    </w:p>
    <w:p w14:paraId="4594C573" w14:textId="77777777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</w:p>
    <w:p w14:paraId="5EE2C7E5" w14:textId="7171F02C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 This is due, in large part, to the band’s unique approach to </w:t>
      </w:r>
      <w:proofErr w:type="spellStart"/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songwriting</w:t>
      </w:r>
      <w:proofErr w:type="spellEnd"/>
      <w:r w:rsidR="00E369CE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,</w:t>
      </w:r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 which can be described as an unusual ability to deliver </w:t>
      </w:r>
      <w:r w:rsidR="00E369CE"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highly relatable</w:t>
      </w:r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 songs about mental health, love, and insecurity. </w:t>
      </w:r>
    </w:p>
    <w:p w14:paraId="658B3489" w14:textId="77777777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</w:p>
    <w:p w14:paraId="3AA451F1" w14:textId="77777777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The band’s frontman Manny </w:t>
      </w:r>
      <w:proofErr w:type="spellStart"/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Humlie</w:t>
      </w:r>
      <w:proofErr w:type="spellEnd"/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 often packages this type of subject matter inside infectious melodies with razor-sharp production.</w:t>
      </w:r>
    </w:p>
    <w:p w14:paraId="07F23790" w14:textId="724A46E8" w:rsidR="00E369CE" w:rsidRDefault="00E369CE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</w:p>
    <w:p w14:paraId="268F29F2" w14:textId="7470F6E9" w:rsidR="00E369CE" w:rsidRDefault="00E369CE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  <w: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The band are releasing a further single KISSIN’ WHEN WE’RE MAD on May 13</w:t>
      </w:r>
      <w:r w:rsidRPr="00E369CE">
        <w:rPr>
          <w:rFonts w:ascii="Arial" w:eastAsia="Times New Roman" w:hAnsi="Arial" w:cs="Arial"/>
          <w:b/>
          <w:bCs/>
          <w:color w:val="2D2D2D"/>
          <w:sz w:val="22"/>
          <w:szCs w:val="22"/>
          <w:vertAlign w:val="superscript"/>
          <w:lang w:eastAsia="en-GB"/>
        </w:rPr>
        <w:t>th</w:t>
      </w:r>
      <w: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 xml:space="preserve"> and the album HAPPY on May 27</w:t>
      </w:r>
      <w:r w:rsidRPr="00E369CE">
        <w:rPr>
          <w:rFonts w:ascii="Arial" w:eastAsia="Times New Roman" w:hAnsi="Arial" w:cs="Arial"/>
          <w:b/>
          <w:bCs/>
          <w:color w:val="2D2D2D"/>
          <w:sz w:val="22"/>
          <w:szCs w:val="22"/>
          <w:vertAlign w:val="superscript"/>
          <w:lang w:eastAsia="en-GB"/>
        </w:rPr>
        <w:t>th</w:t>
      </w:r>
      <w: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, followed by select US dates and a UK / EU tour</w:t>
      </w:r>
    </w:p>
    <w:p w14:paraId="4E18124E" w14:textId="77777777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</w:p>
    <w:p w14:paraId="4F5DB436" w14:textId="109C0FD5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  <w:r w:rsidRPr="00E249CD"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  <w:t>With viral hits like “Sara” and “Heaven’s Not too Far” and new releases like “3AM” and “Full Time Job” the band’s growth doesn’t seem to be slowing down anytime soon."</w:t>
      </w:r>
    </w:p>
    <w:p w14:paraId="58FEAF47" w14:textId="3D9714AE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</w:p>
    <w:p w14:paraId="6801218A" w14:textId="0E708C2B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</w:p>
    <w:p w14:paraId="0EBE09B8" w14:textId="2B877EE2" w:rsidR="00E249CD" w:rsidRDefault="00E249CD" w:rsidP="00E249CD">
      <w:pPr>
        <w:rPr>
          <w:rFonts w:ascii="Arial" w:eastAsia="Times New Roman" w:hAnsi="Arial" w:cs="Arial"/>
          <w:b/>
          <w:bCs/>
          <w:color w:val="2D2D2D"/>
          <w:sz w:val="22"/>
          <w:szCs w:val="22"/>
          <w:lang w:eastAsia="en-GB"/>
        </w:rPr>
      </w:pPr>
    </w:p>
    <w:p w14:paraId="081B6FEF" w14:textId="64998C89" w:rsidR="00E249CD" w:rsidRDefault="006A163C" w:rsidP="00E249CD">
      <w:pPr>
        <w:rPr>
          <w:rFonts w:ascii="Arial" w:eastAsia="Times New Roman" w:hAnsi="Arial" w:cs="Arial"/>
          <w:sz w:val="20"/>
          <w:szCs w:val="20"/>
          <w:lang w:eastAsia="en-GB"/>
        </w:rPr>
      </w:pPr>
      <w:r>
        <w:rPr>
          <w:rFonts w:ascii="Arial" w:eastAsia="Times New Roman" w:hAnsi="Arial" w:cs="Arial"/>
          <w:sz w:val="20"/>
          <w:szCs w:val="20"/>
          <w:lang w:eastAsia="en-GB"/>
        </w:rPr>
        <w:t>Here is the Google drive with all the images for HAPPY TOUR</w:t>
      </w:r>
    </w:p>
    <w:p w14:paraId="71B159DB" w14:textId="3BD10A97" w:rsidR="006A163C" w:rsidRDefault="006A163C" w:rsidP="00E249CD">
      <w:pPr>
        <w:rPr>
          <w:rFonts w:ascii="Arial" w:eastAsia="Times New Roman" w:hAnsi="Arial" w:cs="Arial"/>
          <w:sz w:val="20"/>
          <w:szCs w:val="20"/>
          <w:lang w:eastAsia="en-GB"/>
        </w:rPr>
      </w:pPr>
    </w:p>
    <w:p w14:paraId="61851C23" w14:textId="77777777" w:rsidR="006A163C" w:rsidRPr="006A163C" w:rsidRDefault="006E28B6" w:rsidP="006A163C">
      <w:pPr>
        <w:rPr>
          <w:rFonts w:ascii="Times New Roman" w:eastAsia="Times New Roman" w:hAnsi="Times New Roman" w:cs="Times New Roman"/>
          <w:lang w:eastAsia="en-GB"/>
        </w:rPr>
      </w:pPr>
      <w:hyperlink r:id="rId4" w:tgtFrame="_blank" w:history="1">
        <w:r w:rsidR="006A163C" w:rsidRPr="006A163C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en-GB"/>
          </w:rPr>
          <w:t>https://drive.google.com/drive/folders/10fili8bQVgvX07IklYwy4la_lTr5yjNq</w:t>
        </w:r>
      </w:hyperlink>
      <w:r w:rsidR="006A163C" w:rsidRPr="006A163C">
        <w:rPr>
          <w:rFonts w:ascii="Helvetica" w:eastAsia="Times New Roman" w:hAnsi="Helvetica" w:cs="Times New Roman"/>
          <w:color w:val="000000"/>
          <w:sz w:val="18"/>
          <w:szCs w:val="18"/>
          <w:lang w:eastAsia="en-GB"/>
        </w:rPr>
        <w:t> </w:t>
      </w:r>
    </w:p>
    <w:p w14:paraId="5D900936" w14:textId="77777777" w:rsidR="006A163C" w:rsidRPr="00E249CD" w:rsidRDefault="006A163C" w:rsidP="00E249CD">
      <w:pPr>
        <w:rPr>
          <w:rFonts w:ascii="Arial" w:eastAsia="Times New Roman" w:hAnsi="Arial" w:cs="Arial"/>
          <w:sz w:val="20"/>
          <w:szCs w:val="20"/>
          <w:lang w:eastAsia="en-GB"/>
        </w:rPr>
      </w:pPr>
    </w:p>
    <w:p w14:paraId="281E9E4A" w14:textId="77777777" w:rsidR="00E249CD" w:rsidRPr="00E249CD" w:rsidRDefault="00E249CD" w:rsidP="00E249CD"/>
    <w:sectPr w:rsidR="00E249CD" w:rsidRPr="00E249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9CD"/>
    <w:rsid w:val="006A163C"/>
    <w:rsid w:val="006E28B6"/>
    <w:rsid w:val="007D1044"/>
    <w:rsid w:val="00E249CD"/>
    <w:rsid w:val="00E3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5F1F"/>
  <w15:chartTrackingRefBased/>
  <w15:docId w15:val="{D00536C4-AF26-894B-8466-354B2BA7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E249CD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6A16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15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2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4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0fili8bQVgvX07IklYwy4la_lTr5yjN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Madita Helwig</cp:lastModifiedBy>
  <cp:revision>2</cp:revision>
  <dcterms:created xsi:type="dcterms:W3CDTF">2022-04-11T10:48:00Z</dcterms:created>
  <dcterms:modified xsi:type="dcterms:W3CDTF">2022-04-11T10:48:00Z</dcterms:modified>
</cp:coreProperties>
</file>